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8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安徽省生物工程学会</w:t>
      </w:r>
      <w:r>
        <w:rPr>
          <w:rFonts w:hint="eastAsia"/>
          <w:b/>
          <w:bCs/>
          <w:sz w:val="44"/>
          <w:szCs w:val="44"/>
        </w:rPr>
        <w:t xml:space="preserve">职位申请表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拟申请职位：                                         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预期薪酬(年薪)：                 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是否</w:t>
      </w:r>
      <w:r>
        <w:rPr>
          <w:szCs w:val="21"/>
        </w:rPr>
        <w:t>接受薪酬调整：</w:t>
      </w:r>
    </w:p>
    <w:tbl>
      <w:tblPr>
        <w:tblStyle w:val="3"/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06"/>
        <w:gridCol w:w="522"/>
        <w:gridCol w:w="305"/>
        <w:gridCol w:w="111"/>
        <w:gridCol w:w="1166"/>
        <w:gridCol w:w="867"/>
        <w:gridCol w:w="396"/>
        <w:gridCol w:w="720"/>
        <w:gridCol w:w="879"/>
        <w:gridCol w:w="776"/>
        <w:gridCol w:w="280"/>
        <w:gridCol w:w="563"/>
        <w:gridCol w:w="661"/>
        <w:gridCol w:w="16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400" w:hanging="210" w:hangingChars="1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1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1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现（前）工作单位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目前月薪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57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学习简历（从大学起填写）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（年）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036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Note: </w:t>
            </w:r>
            <w:r>
              <w:rPr>
                <w:rFonts w:hint="eastAsia"/>
                <w:szCs w:val="21"/>
                <w:lang w:val="en-US" w:eastAsia="zh-CN"/>
              </w:rPr>
              <w:t>学会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录用前，</w:t>
            </w:r>
            <w:r>
              <w:rPr>
                <w:szCs w:val="21"/>
              </w:rPr>
              <w:t>将事先通知应聘者，</w:t>
            </w:r>
            <w:r>
              <w:rPr>
                <w:rFonts w:hint="eastAsia"/>
                <w:szCs w:val="21"/>
              </w:rPr>
              <w:t>向其现任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szCs w:val="21"/>
              </w:rPr>
              <w:t>的雇主</w:t>
            </w:r>
            <w:r>
              <w:rPr>
                <w:rFonts w:hint="eastAsia"/>
                <w:szCs w:val="21"/>
              </w:rPr>
              <w:t>查询工作、学习情况。</w:t>
            </w:r>
          </w:p>
        </w:tc>
      </w:tr>
    </w:tbl>
    <w:p>
      <w:pPr>
        <w:rPr>
          <w:vanish/>
        </w:rPr>
      </w:pPr>
    </w:p>
    <w:p>
      <w:pPr>
        <w:rPr>
          <w:vanish/>
          <w:szCs w:val="21"/>
        </w:rPr>
      </w:pPr>
    </w:p>
    <w:p>
      <w:pPr>
        <w:rPr>
          <w:b/>
          <w:szCs w:val="21"/>
        </w:rPr>
      </w:pP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本人声明上述提供的信息均真实、无疑，否则由此造成的影响聘用的不良后果由本人承担。</w:t>
      </w: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申请人签名：                                                     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jExZTE1Y2UyYzQ0NGMzYTg3MTc4ZTY4YzgxMDEifQ=="/>
  </w:docVars>
  <w:rsids>
    <w:rsidRoot w:val="4BF06B47"/>
    <w:rsid w:val="4BF06B47"/>
    <w:rsid w:val="7460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2023-05-12T04:59:00Z</dcterms:created>
  <dc:creator>郭蕊</dc:creator>
  <cp:lastModifiedBy>A_CUP</cp:lastModifiedBy>
  <dcterms:modified xsi:type="dcterms:W3CDTF">2023-12-20T09:53:25Z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6C48AC6EF96E439D854AEC3460828394_11</vt:lpwstr>
  </property>
</Properties>
</file>