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授权委托书</w:t>
      </w:r>
    </w:p>
    <w:p>
      <w:pPr>
        <w:spacing w:line="460" w:lineRule="atLeas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460" w:lineRule="atLeast"/>
        <w:ind w:firstLine="560" w:firstLineChars="200"/>
        <w:outlineLvl w:val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</w:rPr>
        <w:t>姓名）系</w:t>
      </w:r>
      <w:r>
        <w:rPr>
          <w:rFonts w:hint="eastAsia" w:ascii="仿宋" w:hAnsi="仿宋" w:eastAsia="仿宋" w:cs="仿宋"/>
          <w:sz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</w:rPr>
        <w:t>（代理机构</w:t>
      </w:r>
      <w:r>
        <w:rPr>
          <w:rFonts w:hint="eastAsia" w:ascii="仿宋" w:hAnsi="仿宋" w:eastAsia="仿宋" w:cs="仿宋"/>
          <w:sz w:val="28"/>
          <w:lang w:val="en-US" w:eastAsia="zh-CN"/>
        </w:rPr>
        <w:t>全称</w:t>
      </w:r>
      <w:r>
        <w:rPr>
          <w:rFonts w:hint="eastAsia" w:ascii="仿宋" w:hAnsi="仿宋" w:eastAsia="仿宋" w:cs="仿宋"/>
          <w:sz w:val="28"/>
        </w:rPr>
        <w:t>）的法定代表人，现授权委托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>（姓名）为代理人，</w:t>
      </w:r>
      <w:r>
        <w:rPr>
          <w:rFonts w:hint="eastAsia" w:ascii="仿宋" w:hAnsi="仿宋" w:eastAsia="仿宋" w:cs="仿宋"/>
          <w:sz w:val="28"/>
          <w:lang w:val="en-US" w:eastAsia="zh-CN"/>
        </w:rPr>
        <w:t>同意</w:t>
      </w:r>
      <w:r>
        <w:rPr>
          <w:rFonts w:hint="eastAsia" w:ascii="仿宋" w:hAnsi="仿宋" w:eastAsia="仿宋" w:cs="仿宋"/>
          <w:sz w:val="28"/>
        </w:rPr>
        <w:t>以本单位的名义参加</w:t>
      </w:r>
      <w:r>
        <w:rPr>
          <w:rFonts w:hint="eastAsia" w:ascii="仿宋" w:hAnsi="仿宋" w:eastAsia="仿宋" w:cs="仿宋"/>
          <w:sz w:val="28"/>
          <w:lang w:eastAsia="zh-CN"/>
        </w:rPr>
        <w:t>合肥综合性国家科学中心大健康研究院</w:t>
      </w:r>
      <w:r>
        <w:rPr>
          <w:rFonts w:hint="eastAsia" w:ascii="仿宋" w:hAnsi="仿宋" w:eastAsia="仿宋" w:cs="仿宋"/>
          <w:sz w:val="28"/>
        </w:rPr>
        <w:t>专利代理机构招募选聘。代理人在报名、提交材料、答辩等过程中签署的一切文件和处理与之有关的一切事务，本人均</w:t>
      </w:r>
      <w:r>
        <w:rPr>
          <w:rFonts w:hint="eastAsia" w:ascii="仿宋" w:hAnsi="仿宋" w:eastAsia="仿宋" w:cs="仿宋"/>
          <w:sz w:val="28"/>
          <w:lang w:val="en-US" w:eastAsia="zh-CN"/>
        </w:rPr>
        <w:t>予以</w:t>
      </w:r>
      <w:r>
        <w:rPr>
          <w:rFonts w:hint="eastAsia" w:ascii="仿宋" w:hAnsi="仿宋" w:eastAsia="仿宋" w:cs="仿宋"/>
          <w:sz w:val="28"/>
        </w:rPr>
        <w:t>认可。</w:t>
      </w:r>
    </w:p>
    <w:p>
      <w:pPr>
        <w:spacing w:line="460" w:lineRule="atLeast"/>
        <w:ind w:firstLine="560" w:firstLineChars="200"/>
        <w:rPr>
          <w:rFonts w:hint="default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代理期限：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</w:rPr>
        <w:t>招募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公告之日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至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</w:rPr>
        <w:t>选聘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公示结束之日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。</w:t>
      </w:r>
    </w:p>
    <w:p>
      <w:pPr>
        <w:spacing w:line="460" w:lineRule="atLeast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代理人不得转委托。</w:t>
      </w:r>
    </w:p>
    <w:p>
      <w:pPr>
        <w:spacing w:line="460" w:lineRule="atLeast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代理人：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性别：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年龄：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</w:t>
      </w:r>
    </w:p>
    <w:p>
      <w:pPr>
        <w:spacing w:line="460" w:lineRule="atLeast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单位：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</w:rPr>
        <w:t xml:space="preserve"> 部门：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</w:rPr>
        <w:t xml:space="preserve"> 职称（职务）：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  </w:t>
      </w:r>
    </w:p>
    <w:p>
      <w:pPr>
        <w:spacing w:line="460" w:lineRule="atLeast"/>
        <w:ind w:firstLine="560" w:firstLineChars="200"/>
        <w:rPr>
          <w:rFonts w:hint="eastAsia" w:ascii="仿宋" w:hAnsi="仿宋" w:eastAsia="仿宋" w:cs="仿宋"/>
          <w:sz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身份证号：</w:t>
      </w:r>
      <w:r>
        <w:rPr>
          <w:rFonts w:hint="eastAsia" w:ascii="仿宋" w:hAnsi="仿宋" w:eastAsia="仿宋" w:cs="仿宋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            </w:t>
      </w:r>
    </w:p>
    <w:p>
      <w:pPr>
        <w:spacing w:line="460" w:lineRule="atLeast"/>
        <w:ind w:firstLine="560" w:firstLineChars="200"/>
        <w:rPr>
          <w:rFonts w:hint="eastAsia" w:ascii="仿宋" w:hAnsi="仿宋" w:eastAsia="仿宋" w:cs="仿宋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联系电话：</w:t>
      </w:r>
      <w:r>
        <w:rPr>
          <w:rFonts w:hint="eastAsia" w:ascii="仿宋" w:hAnsi="仿宋" w:eastAsia="仿宋" w:cs="仿宋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</w:t>
      </w:r>
    </w:p>
    <w:p>
      <w:pPr>
        <w:spacing w:line="460" w:lineRule="atLeast"/>
        <w:ind w:firstLine="4200" w:firstLineChars="1500"/>
        <w:rPr>
          <w:rFonts w:hint="eastAsia" w:ascii="仿宋" w:hAnsi="仿宋" w:eastAsia="仿宋" w:cs="仿宋"/>
          <w:sz w:val="28"/>
        </w:rPr>
      </w:pPr>
    </w:p>
    <w:p>
      <w:pPr>
        <w:spacing w:line="460" w:lineRule="atLeast"/>
        <w:ind w:firstLine="4200" w:firstLineChars="1500"/>
        <w:rPr>
          <w:rFonts w:hint="eastAsia" w:ascii="仿宋" w:hAnsi="仿宋" w:eastAsia="仿宋" w:cs="仿宋"/>
          <w:sz w:val="28"/>
        </w:rPr>
      </w:pPr>
    </w:p>
    <w:p>
      <w:pPr>
        <w:spacing w:line="460" w:lineRule="atLeast"/>
        <w:ind w:firstLine="4200" w:firstLineChars="15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</w:rPr>
        <w:t xml:space="preserve">（公章）：  </w:t>
      </w:r>
    </w:p>
    <w:p>
      <w:pPr>
        <w:spacing w:line="460" w:lineRule="atLeast"/>
        <w:ind w:firstLine="4200" w:firstLineChars="15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法定代表人（签</w:t>
      </w:r>
      <w:r>
        <w:rPr>
          <w:rFonts w:hint="eastAsia" w:ascii="仿宋" w:hAnsi="仿宋" w:eastAsia="仿宋" w:cs="仿宋"/>
          <w:sz w:val="28"/>
          <w:lang w:val="en-US" w:eastAsia="zh-CN"/>
        </w:rPr>
        <w:t>字</w:t>
      </w:r>
      <w:r>
        <w:rPr>
          <w:rFonts w:hint="eastAsia" w:ascii="仿宋" w:hAnsi="仿宋" w:eastAsia="仿宋" w:cs="仿宋"/>
          <w:sz w:val="28"/>
        </w:rPr>
        <w:t>）：</w:t>
      </w:r>
    </w:p>
    <w:p>
      <w:pPr>
        <w:spacing w:line="460" w:lineRule="atLeast"/>
        <w:jc w:val="center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</w:rPr>
        <w:t>受托人（签</w:t>
      </w:r>
      <w:r>
        <w:rPr>
          <w:rFonts w:hint="eastAsia" w:ascii="仿宋" w:hAnsi="仿宋" w:eastAsia="仿宋" w:cs="仿宋"/>
          <w:sz w:val="28"/>
          <w:lang w:val="en-US" w:eastAsia="zh-CN"/>
        </w:rPr>
        <w:t>字</w:t>
      </w:r>
      <w:r>
        <w:rPr>
          <w:rFonts w:hint="eastAsia" w:ascii="仿宋" w:hAnsi="仿宋" w:eastAsia="仿宋" w:cs="仿宋"/>
          <w:sz w:val="28"/>
        </w:rPr>
        <w:t xml:space="preserve">）：   </w:t>
      </w:r>
    </w:p>
    <w:p>
      <w:pPr>
        <w:spacing w:line="460" w:lineRule="atLeas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日</w:t>
      </w:r>
      <w:r>
        <w:rPr>
          <w:rFonts w:hint="eastAsia" w:ascii="仿宋" w:hAnsi="仿宋" w:eastAsia="仿宋" w:cs="仿宋"/>
        </w:rPr>
        <w:t xml:space="preserve">   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Mzk1NTJlNTYxYTk3ODk0ZGRlMjQzM2E2OTI2OTQifQ=="/>
  </w:docVars>
  <w:rsids>
    <w:rsidRoot w:val="00000000"/>
    <w:rsid w:val="10606141"/>
    <w:rsid w:val="1D881CA9"/>
    <w:rsid w:val="29484547"/>
    <w:rsid w:val="41DB0B93"/>
    <w:rsid w:val="446E1989"/>
    <w:rsid w:val="46662E86"/>
    <w:rsid w:val="4A695AE6"/>
    <w:rsid w:val="4D764440"/>
    <w:rsid w:val="566030AC"/>
    <w:rsid w:val="5AE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7</TotalTime>
  <ScaleCrop>false</ScaleCrop>
  <LinksUpToDate>false</LinksUpToDate>
  <CharactersWithSpaces>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2021-11-18T05:58:00Z</dcterms:created>
  <dc:creator>admin</dc:creator>
  <cp:lastModifiedBy>朱朱朱朱</cp:lastModifiedBy>
  <dcterms:modified xsi:type="dcterms:W3CDTF">2022-07-11T00:43:01Z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0BD9E27181D543588F1ADB4E036B30E3</vt:lpwstr>
  </property>
</Properties>
</file>